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D13" w:rsidRPr="00AA0427" w:rsidRDefault="00BD1D13" w:rsidP="00734E65">
      <w:pPr>
        <w:spacing w:line="276" w:lineRule="auto"/>
        <w:ind w:left="2592" w:right="2572"/>
        <w:jc w:val="center"/>
      </w:pPr>
      <w:r w:rsidRPr="00AA0427">
        <w:t xml:space="preserve">TOWN OF VOLUNTOWN </w:t>
      </w:r>
    </w:p>
    <w:p w:rsidR="00BD1D13" w:rsidRPr="00AA0427" w:rsidRDefault="00BD1D13" w:rsidP="00734E65">
      <w:pPr>
        <w:spacing w:line="276" w:lineRule="auto"/>
        <w:ind w:left="2592" w:right="2574"/>
        <w:jc w:val="center"/>
      </w:pPr>
      <w:r w:rsidRPr="00AA0427">
        <w:t xml:space="preserve">SPECIAL TOWN MEETING </w:t>
      </w:r>
    </w:p>
    <w:p w:rsidR="00BD1D13" w:rsidRPr="00AA0427" w:rsidRDefault="005A600A" w:rsidP="00734E65">
      <w:pPr>
        <w:spacing w:line="276" w:lineRule="auto"/>
        <w:ind w:left="2592" w:right="2577"/>
        <w:jc w:val="center"/>
      </w:pPr>
      <w:r>
        <w:t>February 26, 2019</w:t>
      </w:r>
    </w:p>
    <w:p w:rsidR="00BD1D13" w:rsidRPr="00AA0427" w:rsidRDefault="00BD1D13" w:rsidP="00734E65">
      <w:pPr>
        <w:spacing w:line="276" w:lineRule="auto"/>
        <w:ind w:left="70"/>
        <w:jc w:val="center"/>
      </w:pPr>
      <w:r w:rsidRPr="00AA0427">
        <w:t xml:space="preserve"> </w:t>
      </w:r>
    </w:p>
    <w:p w:rsidR="00BD1D13" w:rsidRPr="00AA0427" w:rsidRDefault="00BD1D13" w:rsidP="00734E65">
      <w:pPr>
        <w:spacing w:line="276" w:lineRule="auto"/>
        <w:ind w:left="-5" w:right="120"/>
        <w:rPr>
          <w:szCs w:val="24"/>
        </w:rPr>
      </w:pPr>
      <w:r w:rsidRPr="00AA0427">
        <w:rPr>
          <w:szCs w:val="24"/>
        </w:rPr>
        <w:t xml:space="preserve">The Special Town Meeting of the Town of Voluntown was held at the Voluntown </w:t>
      </w:r>
      <w:r w:rsidR="00C078CC">
        <w:rPr>
          <w:szCs w:val="24"/>
        </w:rPr>
        <w:t>Town Hall</w:t>
      </w:r>
      <w:r w:rsidR="00E46599">
        <w:rPr>
          <w:szCs w:val="24"/>
        </w:rPr>
        <w:t>,</w:t>
      </w:r>
      <w:r w:rsidRPr="00AA0427">
        <w:rPr>
          <w:szCs w:val="24"/>
        </w:rPr>
        <w:t xml:space="preserve"> </w:t>
      </w:r>
      <w:r w:rsidR="000E6BF9">
        <w:rPr>
          <w:szCs w:val="24"/>
        </w:rPr>
        <w:t>1</w:t>
      </w:r>
      <w:r w:rsidR="00C078CC">
        <w:rPr>
          <w:szCs w:val="24"/>
        </w:rPr>
        <w:t>1</w:t>
      </w:r>
      <w:r w:rsidR="000E6BF9">
        <w:rPr>
          <w:szCs w:val="24"/>
        </w:rPr>
        <w:t>5 Main Street</w:t>
      </w:r>
      <w:r w:rsidRPr="00AA0427">
        <w:rPr>
          <w:szCs w:val="24"/>
        </w:rPr>
        <w:t xml:space="preserve">, Voluntown, Connecticut on </w:t>
      </w:r>
      <w:r w:rsidR="00D305B0">
        <w:rPr>
          <w:szCs w:val="24"/>
        </w:rPr>
        <w:t>Tuesday</w:t>
      </w:r>
      <w:r w:rsidRPr="00AA0427">
        <w:rPr>
          <w:szCs w:val="24"/>
        </w:rPr>
        <w:t xml:space="preserve">, </w:t>
      </w:r>
      <w:r w:rsidR="005A600A">
        <w:rPr>
          <w:szCs w:val="24"/>
        </w:rPr>
        <w:t>February 26, 2019</w:t>
      </w:r>
      <w:r w:rsidRPr="00AA0427">
        <w:rPr>
          <w:szCs w:val="24"/>
        </w:rPr>
        <w:t xml:space="preserve"> at </w:t>
      </w:r>
      <w:r w:rsidR="00C078CC">
        <w:rPr>
          <w:szCs w:val="24"/>
        </w:rPr>
        <w:t>6</w:t>
      </w:r>
      <w:r w:rsidRPr="00AA0427">
        <w:rPr>
          <w:szCs w:val="24"/>
        </w:rPr>
        <w:t>:</w:t>
      </w:r>
      <w:r w:rsidR="005A600A">
        <w:rPr>
          <w:szCs w:val="24"/>
        </w:rPr>
        <w:t>0</w:t>
      </w:r>
      <w:r w:rsidRPr="00AA0427">
        <w:rPr>
          <w:szCs w:val="24"/>
        </w:rPr>
        <w:t xml:space="preserve">0 P.M. for the following purposes </w:t>
      </w:r>
      <w:r w:rsidR="000E6BF9">
        <w:rPr>
          <w:szCs w:val="24"/>
        </w:rPr>
        <w:t xml:space="preserve">to </w:t>
      </w:r>
      <w:r w:rsidRPr="00AA0427">
        <w:rPr>
          <w:szCs w:val="24"/>
        </w:rPr>
        <w:t xml:space="preserve">wit: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The meeting was called to order by </w:t>
      </w:r>
      <w:r w:rsidR="00734E65">
        <w:rPr>
          <w:szCs w:val="24"/>
        </w:rPr>
        <w:t>Tracey Hanson</w:t>
      </w:r>
      <w:r w:rsidRPr="00AA0427">
        <w:rPr>
          <w:szCs w:val="24"/>
        </w:rPr>
        <w:t xml:space="preserve">, First Selectman with the reading of the Notice of Special Town Meeting.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Pamela Theroux, Town Clerk served as clerk for the meeting. </w:t>
      </w:r>
    </w:p>
    <w:p w:rsidR="00BD1D13" w:rsidRPr="00AA0427" w:rsidRDefault="00BD1D13" w:rsidP="00734E65">
      <w:pPr>
        <w:spacing w:line="276" w:lineRule="auto"/>
        <w:rPr>
          <w:szCs w:val="24"/>
        </w:rPr>
      </w:pPr>
      <w:r w:rsidRPr="00AA0427">
        <w:rPr>
          <w:szCs w:val="24"/>
        </w:rPr>
        <w:t xml:space="preserve"> </w:t>
      </w:r>
    </w:p>
    <w:p w:rsidR="00E46599" w:rsidRDefault="00BD1D13" w:rsidP="00734E65">
      <w:pPr>
        <w:spacing w:line="276" w:lineRule="auto"/>
        <w:ind w:left="-5"/>
        <w:rPr>
          <w:szCs w:val="24"/>
        </w:rPr>
      </w:pPr>
      <w:r w:rsidRPr="00AA0427">
        <w:rPr>
          <w:szCs w:val="24"/>
        </w:rPr>
        <w:t xml:space="preserve">Call for the moderator </w:t>
      </w:r>
      <w:r w:rsidR="00C16CC8">
        <w:rPr>
          <w:szCs w:val="24"/>
        </w:rPr>
        <w:t xml:space="preserve">by the Clerk.  </w:t>
      </w:r>
      <w:r w:rsidR="0018355C">
        <w:rPr>
          <w:szCs w:val="24"/>
        </w:rPr>
        <w:t>Julie Zelinsky</w:t>
      </w:r>
      <w:r w:rsidRPr="00AA0427">
        <w:rPr>
          <w:szCs w:val="24"/>
        </w:rPr>
        <w:t xml:space="preserve"> made a motion to nominate</w:t>
      </w:r>
      <w:r w:rsidR="00734E65">
        <w:rPr>
          <w:szCs w:val="24"/>
        </w:rPr>
        <w:t xml:space="preserve"> </w:t>
      </w:r>
      <w:r w:rsidR="0018355C">
        <w:rPr>
          <w:szCs w:val="24"/>
        </w:rPr>
        <w:t xml:space="preserve">Tracey Hanson </w:t>
      </w:r>
      <w:r w:rsidRPr="00AA0427">
        <w:rPr>
          <w:szCs w:val="24"/>
        </w:rPr>
        <w:t xml:space="preserve">as moderator, which was seconded by </w:t>
      </w:r>
      <w:r w:rsidR="0018355C">
        <w:rPr>
          <w:szCs w:val="24"/>
        </w:rPr>
        <w:t>Joseph Miller</w:t>
      </w:r>
      <w:r w:rsidRPr="00AA0427">
        <w:rPr>
          <w:szCs w:val="24"/>
        </w:rPr>
        <w:t xml:space="preserve">.  There were no other nominations.  </w:t>
      </w:r>
    </w:p>
    <w:p w:rsidR="00734E65" w:rsidRPr="00AA0427" w:rsidRDefault="00BD1D13" w:rsidP="00734E65">
      <w:pPr>
        <w:spacing w:line="276" w:lineRule="auto"/>
        <w:ind w:left="-5"/>
        <w:rPr>
          <w:szCs w:val="24"/>
        </w:rPr>
      </w:pPr>
      <w:r w:rsidRPr="00AA0427">
        <w:rPr>
          <w:szCs w:val="24"/>
        </w:rPr>
        <w:t xml:space="preserve">Call for the vote.  </w:t>
      </w:r>
      <w:r w:rsidR="00734E65">
        <w:rPr>
          <w:szCs w:val="24"/>
        </w:rPr>
        <w:t xml:space="preserve">All </w:t>
      </w:r>
      <w:r w:rsidRPr="00AA0427">
        <w:rPr>
          <w:szCs w:val="24"/>
        </w:rPr>
        <w:t xml:space="preserve">were in favor of </w:t>
      </w:r>
      <w:r w:rsidR="0018355C">
        <w:rPr>
          <w:szCs w:val="24"/>
        </w:rPr>
        <w:t>Tracey Hanson</w:t>
      </w:r>
      <w:r w:rsidRPr="00AA0427">
        <w:rPr>
          <w:szCs w:val="24"/>
        </w:rPr>
        <w:t xml:space="preserve"> serving as moderator.  </w:t>
      </w:r>
      <w:proofErr w:type="gramStart"/>
      <w:r w:rsidRPr="00AA0427">
        <w:rPr>
          <w:szCs w:val="24"/>
        </w:rPr>
        <w:t>So</w:t>
      </w:r>
      <w:proofErr w:type="gramEnd"/>
      <w:r w:rsidRPr="00AA0427">
        <w:rPr>
          <w:szCs w:val="24"/>
        </w:rPr>
        <w:t xml:space="preserve"> carried.  </w:t>
      </w:r>
      <w:r w:rsidR="0018355C">
        <w:rPr>
          <w:szCs w:val="24"/>
        </w:rPr>
        <w:t>Tracey Hanson</w:t>
      </w:r>
      <w:r w:rsidR="00734E65">
        <w:rPr>
          <w:szCs w:val="24"/>
        </w:rPr>
        <w:t xml:space="preserve"> </w:t>
      </w:r>
      <w:r w:rsidRPr="00AA0427">
        <w:rPr>
          <w:szCs w:val="24"/>
        </w:rPr>
        <w:t xml:space="preserve">will serve as moderator. </w:t>
      </w:r>
    </w:p>
    <w:p w:rsidR="005A600A" w:rsidRDefault="005A600A" w:rsidP="005A600A">
      <w:pPr>
        <w:pStyle w:val="BFirstInd"/>
        <w:jc w:val="both"/>
        <w:rPr>
          <w:szCs w:val="24"/>
        </w:rPr>
      </w:pPr>
      <w:r>
        <w:rPr>
          <w:rStyle w:val="ParaNum"/>
          <w:szCs w:val="24"/>
        </w:rPr>
        <w:t>1</w:t>
      </w:r>
      <w:r w:rsidRPr="00AB7079">
        <w:rPr>
          <w:rStyle w:val="ParaNum"/>
          <w:szCs w:val="24"/>
        </w:rPr>
        <w:t>.</w:t>
      </w:r>
      <w:r w:rsidRPr="00AB7079">
        <w:rPr>
          <w:szCs w:val="24"/>
        </w:rPr>
        <w:t xml:space="preserve"> </w:t>
      </w:r>
      <w:r w:rsidRPr="00AB7079">
        <w:rPr>
          <w:szCs w:val="24"/>
        </w:rPr>
        <w:tab/>
      </w:r>
      <w:r>
        <w:rPr>
          <w:szCs w:val="24"/>
        </w:rPr>
        <w:t>To consider and act on the following proposed Ordinances:</w:t>
      </w:r>
      <w:r w:rsidRPr="00AB7079">
        <w:rPr>
          <w:szCs w:val="24"/>
        </w:rPr>
        <w:t xml:space="preserve"> </w:t>
      </w:r>
    </w:p>
    <w:p w:rsidR="00BC6A82" w:rsidRDefault="005A600A" w:rsidP="00BC6A82">
      <w:pPr>
        <w:shd w:val="clear" w:color="auto" w:fill="FFFFFF"/>
        <w:spacing w:line="276" w:lineRule="auto"/>
        <w:rPr>
          <w:szCs w:val="24"/>
        </w:rPr>
      </w:pPr>
      <w:r>
        <w:rPr>
          <w:szCs w:val="24"/>
        </w:rPr>
        <w:tab/>
        <w:t>(a)</w:t>
      </w:r>
      <w:r>
        <w:rPr>
          <w:szCs w:val="24"/>
        </w:rPr>
        <w:tab/>
      </w:r>
      <w:r>
        <w:rPr>
          <w:b/>
          <w:szCs w:val="24"/>
        </w:rPr>
        <w:t xml:space="preserve">AN ORDINANCE TO REPEAL THE ORDINANCE FOR THE </w:t>
      </w:r>
      <w:r>
        <w:rPr>
          <w:b/>
          <w:szCs w:val="24"/>
        </w:rPr>
        <w:tab/>
      </w:r>
      <w:r>
        <w:rPr>
          <w:b/>
          <w:szCs w:val="24"/>
        </w:rPr>
        <w:tab/>
      </w:r>
      <w:r>
        <w:rPr>
          <w:b/>
          <w:szCs w:val="24"/>
        </w:rPr>
        <w:tab/>
      </w:r>
      <w:r>
        <w:rPr>
          <w:b/>
          <w:szCs w:val="24"/>
        </w:rPr>
        <w:tab/>
        <w:t>COLLECTION OF A FEE FOR DMV REPORTING</w:t>
      </w:r>
      <w:r>
        <w:rPr>
          <w:b/>
          <w:szCs w:val="24"/>
        </w:rPr>
        <w:tab/>
      </w:r>
      <w:r>
        <w:rPr>
          <w:b/>
          <w:szCs w:val="24"/>
        </w:rPr>
        <w:tab/>
      </w:r>
      <w:r>
        <w:rPr>
          <w:b/>
          <w:szCs w:val="24"/>
        </w:rPr>
        <w:tab/>
      </w:r>
      <w:r>
        <w:rPr>
          <w:b/>
          <w:szCs w:val="24"/>
        </w:rPr>
        <w:tab/>
        <w:t xml:space="preserve"> </w:t>
      </w:r>
      <w:r w:rsidR="0018355C">
        <w:rPr>
          <w:szCs w:val="24"/>
        </w:rPr>
        <w:t>Ronald Millovitsch</w:t>
      </w:r>
      <w:r w:rsidRPr="00AA0427">
        <w:rPr>
          <w:szCs w:val="24"/>
        </w:rPr>
        <w:t xml:space="preserve"> made a motion to</w:t>
      </w:r>
      <w:r>
        <w:rPr>
          <w:szCs w:val="24"/>
        </w:rPr>
        <w:t xml:space="preserve"> approve item 1</w:t>
      </w:r>
      <w:r w:rsidR="00BC6A82">
        <w:rPr>
          <w:szCs w:val="24"/>
        </w:rPr>
        <w:t>a</w:t>
      </w:r>
      <w:r w:rsidRPr="00AA0427">
        <w:rPr>
          <w:szCs w:val="24"/>
        </w:rPr>
        <w:t xml:space="preserve">, the motion was seconded by </w:t>
      </w:r>
      <w:r w:rsidR="0018355C">
        <w:rPr>
          <w:szCs w:val="24"/>
        </w:rPr>
        <w:t xml:space="preserve">Ralph </w:t>
      </w:r>
      <w:proofErr w:type="spellStart"/>
      <w:r w:rsidR="0018355C">
        <w:rPr>
          <w:szCs w:val="24"/>
        </w:rPr>
        <w:t>Lafrazza</w:t>
      </w:r>
      <w:proofErr w:type="spellEnd"/>
      <w:r>
        <w:rPr>
          <w:szCs w:val="24"/>
        </w:rPr>
        <w:t xml:space="preserve">.  Item 1a was opened for discussion.  </w:t>
      </w:r>
      <w:r w:rsidR="0018355C">
        <w:rPr>
          <w:szCs w:val="24"/>
        </w:rPr>
        <w:t>Gi</w:t>
      </w:r>
      <w:r w:rsidR="00D30D50">
        <w:rPr>
          <w:szCs w:val="24"/>
        </w:rPr>
        <w:t>s</w:t>
      </w:r>
      <w:r w:rsidR="0018355C">
        <w:rPr>
          <w:szCs w:val="24"/>
        </w:rPr>
        <w:t xml:space="preserve">elle </w:t>
      </w:r>
      <w:proofErr w:type="spellStart"/>
      <w:r w:rsidR="0018355C">
        <w:rPr>
          <w:szCs w:val="24"/>
        </w:rPr>
        <w:t>Neri</w:t>
      </w:r>
      <w:proofErr w:type="spellEnd"/>
      <w:r w:rsidR="0018355C">
        <w:rPr>
          <w:szCs w:val="24"/>
        </w:rPr>
        <w:t>, Tax Collector, explained that this ordinance is no longer needed.  The statutes have changed and there is no longer paperwork that needs to be done to release vehicles.  It is now don</w:t>
      </w:r>
      <w:r w:rsidR="00D30D50">
        <w:rPr>
          <w:szCs w:val="24"/>
        </w:rPr>
        <w:t>e</w:t>
      </w:r>
      <w:r w:rsidR="0018355C">
        <w:rPr>
          <w:szCs w:val="24"/>
        </w:rPr>
        <w:t xml:space="preserve"> with the press of a button.  This ordinance just cleans up our ordinances to current practices.  Ronald Millovitsch</w:t>
      </w:r>
      <w:r w:rsidR="00BC6A82">
        <w:rPr>
          <w:szCs w:val="24"/>
        </w:rPr>
        <w:t xml:space="preserve"> made a motion to close discussion and </w:t>
      </w:r>
      <w:r w:rsidR="0018355C">
        <w:rPr>
          <w:szCs w:val="24"/>
        </w:rPr>
        <w:t>Joe Miller</w:t>
      </w:r>
      <w:r w:rsidR="00BC6A82">
        <w:rPr>
          <w:szCs w:val="24"/>
        </w:rPr>
        <w:t xml:space="preserve"> seconded the motion.  All were in favor. </w:t>
      </w:r>
      <w:r w:rsidR="0018355C">
        <w:rPr>
          <w:szCs w:val="24"/>
        </w:rPr>
        <w:t>Tracey Hanson</w:t>
      </w:r>
      <w:r w:rsidR="00BC6A82">
        <w:rPr>
          <w:szCs w:val="24"/>
        </w:rPr>
        <w:t xml:space="preserve"> called for a vote on item #1a, all were in favor.</w:t>
      </w:r>
    </w:p>
    <w:p w:rsidR="00BC6A82" w:rsidRDefault="00BC6A82" w:rsidP="00BC6A82">
      <w:pPr>
        <w:shd w:val="clear" w:color="auto" w:fill="FFFFFF"/>
        <w:spacing w:line="276" w:lineRule="auto"/>
        <w:ind w:firstLine="720"/>
        <w:rPr>
          <w:szCs w:val="24"/>
        </w:rPr>
      </w:pPr>
    </w:p>
    <w:p w:rsidR="00BC6A82" w:rsidRDefault="00BC6A82" w:rsidP="00BC6A82">
      <w:pPr>
        <w:shd w:val="clear" w:color="auto" w:fill="FFFFFF"/>
        <w:spacing w:line="276" w:lineRule="auto"/>
        <w:rPr>
          <w:szCs w:val="24"/>
        </w:rPr>
      </w:pPr>
      <w:r>
        <w:rPr>
          <w:szCs w:val="24"/>
        </w:rPr>
        <w:t xml:space="preserve">Item #1a </w:t>
      </w:r>
      <w:r w:rsidR="0018355C">
        <w:rPr>
          <w:b/>
          <w:szCs w:val="24"/>
        </w:rPr>
        <w:t>Passed</w:t>
      </w:r>
      <w:bookmarkStart w:id="0" w:name="_GoBack"/>
      <w:bookmarkEnd w:id="0"/>
    </w:p>
    <w:p w:rsidR="00BC6A82" w:rsidRDefault="00BC6A82" w:rsidP="005A600A">
      <w:pPr>
        <w:pStyle w:val="BFirstInd"/>
        <w:jc w:val="both"/>
        <w:rPr>
          <w:b/>
          <w:szCs w:val="24"/>
        </w:rPr>
      </w:pPr>
    </w:p>
    <w:p w:rsidR="005A600A" w:rsidRDefault="005A600A" w:rsidP="005A600A">
      <w:pPr>
        <w:pStyle w:val="BFirstInd"/>
        <w:jc w:val="both"/>
        <w:rPr>
          <w:rStyle w:val="ParaNum"/>
          <w:b/>
          <w:szCs w:val="24"/>
        </w:rPr>
      </w:pPr>
      <w:r>
        <w:rPr>
          <w:szCs w:val="24"/>
        </w:rPr>
        <w:t>(b)</w:t>
      </w:r>
      <w:r>
        <w:rPr>
          <w:szCs w:val="24"/>
        </w:rPr>
        <w:tab/>
      </w:r>
      <w:r>
        <w:rPr>
          <w:rStyle w:val="ParaNum"/>
          <w:b/>
          <w:szCs w:val="24"/>
        </w:rPr>
        <w:t xml:space="preserve">AN ORDINANCE AMENDING THE ORDINANCE ON THE </w:t>
      </w:r>
      <w:r>
        <w:rPr>
          <w:rStyle w:val="ParaNum"/>
          <w:b/>
          <w:szCs w:val="24"/>
        </w:rPr>
        <w:tab/>
      </w:r>
      <w:r>
        <w:rPr>
          <w:rStyle w:val="ParaNum"/>
          <w:b/>
          <w:szCs w:val="24"/>
        </w:rPr>
        <w:tab/>
      </w:r>
      <w:r>
        <w:rPr>
          <w:rStyle w:val="ParaNum"/>
          <w:b/>
          <w:szCs w:val="24"/>
        </w:rPr>
        <w:tab/>
      </w:r>
      <w:r>
        <w:rPr>
          <w:rStyle w:val="ParaNum"/>
          <w:b/>
          <w:szCs w:val="24"/>
        </w:rPr>
        <w:tab/>
      </w:r>
      <w:r>
        <w:rPr>
          <w:rStyle w:val="ParaNum"/>
          <w:b/>
          <w:szCs w:val="24"/>
        </w:rPr>
        <w:tab/>
        <w:t xml:space="preserve">PERMITTED METHODS OF PAYMENT OF REAL AND </w:t>
      </w:r>
      <w:r>
        <w:rPr>
          <w:rStyle w:val="ParaNum"/>
          <w:b/>
          <w:szCs w:val="24"/>
        </w:rPr>
        <w:tab/>
      </w:r>
      <w:r>
        <w:rPr>
          <w:rStyle w:val="ParaNum"/>
          <w:b/>
          <w:szCs w:val="24"/>
        </w:rPr>
        <w:tab/>
      </w:r>
      <w:r>
        <w:rPr>
          <w:rStyle w:val="ParaNum"/>
          <w:b/>
          <w:szCs w:val="24"/>
        </w:rPr>
        <w:tab/>
      </w:r>
      <w:r>
        <w:rPr>
          <w:rStyle w:val="ParaNum"/>
          <w:b/>
          <w:szCs w:val="24"/>
        </w:rPr>
        <w:tab/>
      </w:r>
      <w:r>
        <w:rPr>
          <w:rStyle w:val="ParaNum"/>
          <w:b/>
          <w:szCs w:val="24"/>
        </w:rPr>
        <w:tab/>
        <w:t>PERSONAL PROPERTY TAXES</w:t>
      </w:r>
    </w:p>
    <w:p w:rsidR="00BC6A82" w:rsidRDefault="0018355C" w:rsidP="00BC6A82">
      <w:pPr>
        <w:shd w:val="clear" w:color="auto" w:fill="FFFFFF"/>
        <w:spacing w:line="276" w:lineRule="auto"/>
        <w:rPr>
          <w:szCs w:val="24"/>
        </w:rPr>
      </w:pPr>
      <w:r>
        <w:rPr>
          <w:szCs w:val="24"/>
        </w:rPr>
        <w:t>Mark “</w:t>
      </w:r>
      <w:proofErr w:type="spellStart"/>
      <w:r>
        <w:rPr>
          <w:szCs w:val="24"/>
        </w:rPr>
        <w:t>Skipp</w:t>
      </w:r>
      <w:proofErr w:type="spellEnd"/>
      <w:r>
        <w:rPr>
          <w:szCs w:val="24"/>
        </w:rPr>
        <w:t>” Oulton</w:t>
      </w:r>
      <w:r w:rsidR="00BC6A82" w:rsidRPr="00AA0427">
        <w:rPr>
          <w:szCs w:val="24"/>
        </w:rPr>
        <w:t xml:space="preserve"> made a motion to</w:t>
      </w:r>
      <w:r w:rsidR="00BC6A82">
        <w:rPr>
          <w:szCs w:val="24"/>
        </w:rPr>
        <w:t xml:space="preserve"> approve item 1b</w:t>
      </w:r>
      <w:r w:rsidR="00BC6A82" w:rsidRPr="00AA0427">
        <w:rPr>
          <w:szCs w:val="24"/>
        </w:rPr>
        <w:t xml:space="preserve">, the motion was seconded by </w:t>
      </w:r>
      <w:r>
        <w:rPr>
          <w:szCs w:val="24"/>
        </w:rPr>
        <w:t>Ronald Millovitsch</w:t>
      </w:r>
      <w:r w:rsidR="00BC6A82">
        <w:rPr>
          <w:szCs w:val="24"/>
        </w:rPr>
        <w:t xml:space="preserve">.  Item 1b was opened for discussion.  </w:t>
      </w:r>
      <w:r>
        <w:rPr>
          <w:szCs w:val="24"/>
        </w:rPr>
        <w:t xml:space="preserve">Tracey Hanson explained that this amendment will enable us to start online bill paying.  Currently we are only allowed to </w:t>
      </w:r>
      <w:r w:rsidR="00A74116">
        <w:rPr>
          <w:szCs w:val="24"/>
        </w:rPr>
        <w:t>ac</w:t>
      </w:r>
      <w:r>
        <w:rPr>
          <w:szCs w:val="24"/>
        </w:rPr>
        <w:t>cept cash or check.  This amendment allows for credit and debit cards as well.</w:t>
      </w:r>
      <w:r w:rsidR="00A74116">
        <w:rPr>
          <w:szCs w:val="24"/>
        </w:rPr>
        <w:t xml:space="preserve">  A question was asked regarding the release of delinquent motor vehicles from DMV, and it was explained that this should simplify </w:t>
      </w:r>
      <w:r w:rsidR="00A74116">
        <w:rPr>
          <w:szCs w:val="24"/>
        </w:rPr>
        <w:lastRenderedPageBreak/>
        <w:t>the process as the Credit transactions will be downloaded daily and releases can be made the following day.  Ronald Millovitsch</w:t>
      </w:r>
      <w:r w:rsidR="00BC6A82">
        <w:rPr>
          <w:szCs w:val="24"/>
        </w:rPr>
        <w:t xml:space="preserve"> made a motion to close discussion and </w:t>
      </w:r>
      <w:r w:rsidR="00A74116">
        <w:rPr>
          <w:szCs w:val="24"/>
        </w:rPr>
        <w:t>Mark “</w:t>
      </w:r>
      <w:proofErr w:type="spellStart"/>
      <w:r w:rsidR="00A74116">
        <w:rPr>
          <w:szCs w:val="24"/>
        </w:rPr>
        <w:t>Skipp</w:t>
      </w:r>
      <w:proofErr w:type="spellEnd"/>
      <w:r w:rsidR="00A74116">
        <w:rPr>
          <w:szCs w:val="24"/>
        </w:rPr>
        <w:t>” Oulton</w:t>
      </w:r>
      <w:r w:rsidR="00BC6A82">
        <w:rPr>
          <w:szCs w:val="24"/>
        </w:rPr>
        <w:t xml:space="preserve"> seconded the motion.  All were in favor. </w:t>
      </w:r>
      <w:r w:rsidR="00A74116">
        <w:rPr>
          <w:szCs w:val="24"/>
        </w:rPr>
        <w:t>Tracey Hanson</w:t>
      </w:r>
      <w:r w:rsidR="00BC6A82">
        <w:rPr>
          <w:szCs w:val="24"/>
        </w:rPr>
        <w:t xml:space="preserve"> called for a vote on item #1b, all were in favor.</w:t>
      </w:r>
    </w:p>
    <w:p w:rsidR="00BC6A82" w:rsidRDefault="00BC6A82" w:rsidP="00BC6A82">
      <w:pPr>
        <w:shd w:val="clear" w:color="auto" w:fill="FFFFFF"/>
        <w:spacing w:line="276" w:lineRule="auto"/>
        <w:ind w:firstLine="720"/>
        <w:rPr>
          <w:szCs w:val="24"/>
        </w:rPr>
      </w:pPr>
    </w:p>
    <w:p w:rsidR="00BC6A82" w:rsidRDefault="00BC6A82" w:rsidP="00BC6A82">
      <w:pPr>
        <w:shd w:val="clear" w:color="auto" w:fill="FFFFFF"/>
        <w:spacing w:line="276" w:lineRule="auto"/>
        <w:rPr>
          <w:szCs w:val="24"/>
        </w:rPr>
      </w:pPr>
      <w:r>
        <w:rPr>
          <w:szCs w:val="24"/>
        </w:rPr>
        <w:t xml:space="preserve">Item #1b </w:t>
      </w:r>
      <w:r w:rsidR="00A74116">
        <w:rPr>
          <w:b/>
          <w:szCs w:val="24"/>
        </w:rPr>
        <w:t>Passed</w:t>
      </w:r>
    </w:p>
    <w:p w:rsidR="00BC6A82" w:rsidRDefault="00BC6A82" w:rsidP="00BC6A82">
      <w:pPr>
        <w:shd w:val="clear" w:color="auto" w:fill="FFFFFF"/>
        <w:spacing w:line="276" w:lineRule="auto"/>
        <w:rPr>
          <w:szCs w:val="24"/>
        </w:rPr>
      </w:pPr>
    </w:p>
    <w:p w:rsidR="00BC6A82" w:rsidRPr="00BC6A82" w:rsidRDefault="00BC6A82" w:rsidP="005A600A">
      <w:pPr>
        <w:pStyle w:val="BFirstInd"/>
        <w:jc w:val="both"/>
        <w:rPr>
          <w:szCs w:val="24"/>
        </w:rPr>
      </w:pPr>
    </w:p>
    <w:p w:rsidR="005A600A" w:rsidRPr="004674B2" w:rsidRDefault="005A600A" w:rsidP="005A600A">
      <w:pPr>
        <w:ind w:left="1440" w:hanging="720"/>
        <w:jc w:val="both"/>
        <w:rPr>
          <w:szCs w:val="24"/>
        </w:rPr>
      </w:pPr>
      <w:bookmarkStart w:id="1" w:name="_Hlk528142788"/>
      <w:r>
        <w:rPr>
          <w:rStyle w:val="ParaNum"/>
          <w:szCs w:val="24"/>
        </w:rPr>
        <w:t>(c)</w:t>
      </w:r>
      <w:r>
        <w:rPr>
          <w:rStyle w:val="ParaNum"/>
          <w:szCs w:val="24"/>
        </w:rPr>
        <w:tab/>
      </w:r>
      <w:r>
        <w:rPr>
          <w:b/>
          <w:szCs w:val="24"/>
        </w:rPr>
        <w:t xml:space="preserve">AN ORDINANCE WAIVING ALL TAXES DUE IN AN AMOUNT </w:t>
      </w:r>
      <w:r>
        <w:rPr>
          <w:b/>
          <w:szCs w:val="24"/>
        </w:rPr>
        <w:tab/>
        <w:t xml:space="preserve">OF FIVE ($5.00) DOLLARS OR </w:t>
      </w:r>
      <w:bookmarkEnd w:id="1"/>
      <w:r>
        <w:rPr>
          <w:b/>
          <w:szCs w:val="24"/>
        </w:rPr>
        <w:t>LESS</w:t>
      </w:r>
    </w:p>
    <w:p w:rsidR="001676DD" w:rsidRDefault="00A74116" w:rsidP="00AA09DD">
      <w:pPr>
        <w:shd w:val="clear" w:color="auto" w:fill="FFFFFF"/>
        <w:spacing w:line="276" w:lineRule="auto"/>
        <w:rPr>
          <w:szCs w:val="24"/>
        </w:rPr>
      </w:pPr>
      <w:r>
        <w:rPr>
          <w:szCs w:val="24"/>
        </w:rPr>
        <w:t>Ronald Millovitsch</w:t>
      </w:r>
      <w:r w:rsidR="00BC6A82" w:rsidRPr="00AA0427">
        <w:rPr>
          <w:szCs w:val="24"/>
        </w:rPr>
        <w:t xml:space="preserve"> made a motion to</w:t>
      </w:r>
      <w:r w:rsidR="00BC6A82">
        <w:rPr>
          <w:szCs w:val="24"/>
        </w:rPr>
        <w:t xml:space="preserve"> approve item 1c</w:t>
      </w:r>
      <w:r w:rsidR="00BC6A82" w:rsidRPr="00AA0427">
        <w:rPr>
          <w:szCs w:val="24"/>
        </w:rPr>
        <w:t xml:space="preserve">, the motion was seconded by </w:t>
      </w:r>
      <w:r>
        <w:rPr>
          <w:szCs w:val="24"/>
        </w:rPr>
        <w:t>Mark “</w:t>
      </w:r>
      <w:proofErr w:type="spellStart"/>
      <w:r>
        <w:rPr>
          <w:szCs w:val="24"/>
        </w:rPr>
        <w:t>Skipp</w:t>
      </w:r>
      <w:proofErr w:type="spellEnd"/>
      <w:r>
        <w:rPr>
          <w:szCs w:val="24"/>
        </w:rPr>
        <w:t>” Oulton</w:t>
      </w:r>
      <w:r w:rsidR="00BC6A82">
        <w:rPr>
          <w:szCs w:val="24"/>
        </w:rPr>
        <w:t xml:space="preserve">.  Item 1c was opened for discussion.  </w:t>
      </w:r>
      <w:r>
        <w:rPr>
          <w:szCs w:val="24"/>
        </w:rPr>
        <w:t>Tracey Hanson, First Selectman, explained that it costs more to process these small bills than we are collecting.  Ronald Millovitsch</w:t>
      </w:r>
      <w:r w:rsidR="001676DD">
        <w:rPr>
          <w:szCs w:val="24"/>
        </w:rPr>
        <w:t xml:space="preserve"> made a motion to close discussion and </w:t>
      </w:r>
      <w:r>
        <w:rPr>
          <w:szCs w:val="24"/>
        </w:rPr>
        <w:t>Mark “</w:t>
      </w:r>
      <w:proofErr w:type="spellStart"/>
      <w:r>
        <w:rPr>
          <w:szCs w:val="24"/>
        </w:rPr>
        <w:t>Skipp</w:t>
      </w:r>
      <w:proofErr w:type="spellEnd"/>
      <w:r>
        <w:rPr>
          <w:szCs w:val="24"/>
        </w:rPr>
        <w:t xml:space="preserve">” Oulton </w:t>
      </w:r>
      <w:r w:rsidR="001676DD">
        <w:rPr>
          <w:szCs w:val="24"/>
        </w:rPr>
        <w:t>seconded the motion.  All were in favor</w:t>
      </w:r>
      <w:r w:rsidR="001544B3">
        <w:rPr>
          <w:szCs w:val="24"/>
        </w:rPr>
        <w:t xml:space="preserve">. </w:t>
      </w:r>
      <w:r>
        <w:rPr>
          <w:szCs w:val="24"/>
        </w:rPr>
        <w:t>Tracey Hanson</w:t>
      </w:r>
      <w:r w:rsidR="001544B3">
        <w:rPr>
          <w:szCs w:val="24"/>
        </w:rPr>
        <w:t xml:space="preserve"> called for a vote </w:t>
      </w:r>
      <w:r w:rsidR="00AA09DD">
        <w:rPr>
          <w:szCs w:val="24"/>
        </w:rPr>
        <w:t>on item #1</w:t>
      </w:r>
      <w:r w:rsidR="00BC6A82">
        <w:rPr>
          <w:szCs w:val="24"/>
        </w:rPr>
        <w:t>c</w:t>
      </w:r>
      <w:r w:rsidR="00AA09DD">
        <w:rPr>
          <w:szCs w:val="24"/>
        </w:rPr>
        <w:t>,</w:t>
      </w:r>
      <w:r w:rsidR="001544B3">
        <w:rPr>
          <w:szCs w:val="24"/>
        </w:rPr>
        <w:t xml:space="preserve"> all were in favor.</w:t>
      </w:r>
    </w:p>
    <w:p w:rsidR="00AA09DD" w:rsidRDefault="00AA09DD" w:rsidP="001544B3">
      <w:pPr>
        <w:shd w:val="clear" w:color="auto" w:fill="FFFFFF"/>
        <w:spacing w:line="276" w:lineRule="auto"/>
        <w:ind w:firstLine="720"/>
        <w:rPr>
          <w:szCs w:val="24"/>
        </w:rPr>
      </w:pPr>
    </w:p>
    <w:p w:rsidR="00AA09DD" w:rsidRDefault="00AA09DD" w:rsidP="00AA09DD">
      <w:pPr>
        <w:shd w:val="clear" w:color="auto" w:fill="FFFFFF"/>
        <w:spacing w:line="276" w:lineRule="auto"/>
        <w:rPr>
          <w:szCs w:val="24"/>
        </w:rPr>
      </w:pPr>
      <w:r>
        <w:rPr>
          <w:szCs w:val="24"/>
        </w:rPr>
        <w:t>Item #1</w:t>
      </w:r>
      <w:r w:rsidR="00BC6A82">
        <w:rPr>
          <w:szCs w:val="24"/>
        </w:rPr>
        <w:t>c</w:t>
      </w:r>
      <w:r>
        <w:rPr>
          <w:szCs w:val="24"/>
        </w:rPr>
        <w:t xml:space="preserve"> </w:t>
      </w:r>
      <w:r w:rsidR="00A74116">
        <w:rPr>
          <w:b/>
          <w:szCs w:val="24"/>
        </w:rPr>
        <w:t>Passed</w:t>
      </w:r>
    </w:p>
    <w:p w:rsidR="00AA09DD" w:rsidRDefault="00AA09DD" w:rsidP="00AA09DD">
      <w:pPr>
        <w:shd w:val="clear" w:color="auto" w:fill="FFFFFF"/>
        <w:spacing w:line="276" w:lineRule="auto"/>
        <w:rPr>
          <w:szCs w:val="24"/>
        </w:rPr>
      </w:pPr>
    </w:p>
    <w:p w:rsidR="00AA09DD" w:rsidRDefault="00AA09DD" w:rsidP="00AA09DD">
      <w:pPr>
        <w:shd w:val="clear" w:color="auto" w:fill="FFFFFF"/>
        <w:spacing w:line="276" w:lineRule="auto"/>
        <w:rPr>
          <w:szCs w:val="24"/>
        </w:rPr>
      </w:pPr>
    </w:p>
    <w:p w:rsidR="00A33CBF" w:rsidRPr="00AA0427" w:rsidRDefault="00A74116" w:rsidP="00AA09DD">
      <w:pPr>
        <w:tabs>
          <w:tab w:val="left" w:pos="0"/>
        </w:tabs>
        <w:suppressAutoHyphens/>
        <w:spacing w:after="240" w:line="276" w:lineRule="auto"/>
        <w:jc w:val="both"/>
        <w:rPr>
          <w:szCs w:val="24"/>
        </w:rPr>
      </w:pPr>
      <w:r>
        <w:rPr>
          <w:szCs w:val="24"/>
        </w:rPr>
        <w:t>Mark “</w:t>
      </w:r>
      <w:proofErr w:type="spellStart"/>
      <w:r>
        <w:rPr>
          <w:szCs w:val="24"/>
        </w:rPr>
        <w:t>Skipp</w:t>
      </w:r>
      <w:proofErr w:type="spellEnd"/>
      <w:r>
        <w:rPr>
          <w:szCs w:val="24"/>
        </w:rPr>
        <w:t>” Oulton</w:t>
      </w:r>
      <w:r w:rsidR="00C32F93">
        <w:rPr>
          <w:szCs w:val="24"/>
        </w:rPr>
        <w:t xml:space="preserve"> made a motion to adjourn the meeting.</w:t>
      </w:r>
      <w:r w:rsidR="00245D32">
        <w:rPr>
          <w:szCs w:val="24"/>
        </w:rPr>
        <w:t xml:space="preserve">  </w:t>
      </w:r>
      <w:r>
        <w:rPr>
          <w:szCs w:val="24"/>
        </w:rPr>
        <w:t xml:space="preserve">Ronald Millovitsch </w:t>
      </w:r>
      <w:r w:rsidR="00C32F93">
        <w:rPr>
          <w:szCs w:val="24"/>
        </w:rPr>
        <w:t xml:space="preserve">seconded the motion.  </w:t>
      </w:r>
      <w:r w:rsidR="00A07581">
        <w:rPr>
          <w:szCs w:val="24"/>
        </w:rPr>
        <w:t xml:space="preserve">All were in favor.  </w:t>
      </w:r>
      <w:r w:rsidR="00752CDB" w:rsidRPr="00AA0427">
        <w:rPr>
          <w:szCs w:val="24"/>
        </w:rPr>
        <w:t xml:space="preserve">The town meeting adjourned at </w:t>
      </w:r>
      <w:r>
        <w:rPr>
          <w:szCs w:val="24"/>
        </w:rPr>
        <w:t>6:10</w:t>
      </w:r>
      <w:r w:rsidR="00C32F93">
        <w:rPr>
          <w:szCs w:val="24"/>
        </w:rPr>
        <w:t xml:space="preserve"> </w:t>
      </w:r>
      <w:r w:rsidR="00752CDB" w:rsidRPr="00AA0427">
        <w:rPr>
          <w:szCs w:val="24"/>
        </w:rPr>
        <w:t xml:space="preserve">P.M. </w:t>
      </w:r>
    </w:p>
    <w:p w:rsidR="00DF195D" w:rsidRDefault="00C16CC8" w:rsidP="00C16CC8">
      <w:pPr>
        <w:spacing w:line="276" w:lineRule="auto"/>
      </w:pPr>
      <w:r>
        <w:tab/>
      </w:r>
      <w:r>
        <w:tab/>
      </w:r>
      <w:r>
        <w:tab/>
      </w:r>
      <w:r>
        <w:tab/>
      </w:r>
      <w:r>
        <w:tab/>
      </w:r>
      <w:r>
        <w:tab/>
      </w:r>
      <w:r>
        <w:tab/>
      </w:r>
      <w:r>
        <w:tab/>
        <w:t>Pamela E. Theroux</w:t>
      </w:r>
    </w:p>
    <w:p w:rsidR="00C16CC8" w:rsidRPr="00AA0427" w:rsidRDefault="00C16CC8" w:rsidP="00C16CC8">
      <w:pPr>
        <w:spacing w:line="276" w:lineRule="auto"/>
      </w:pPr>
      <w:r>
        <w:tab/>
      </w:r>
      <w:r>
        <w:tab/>
      </w:r>
      <w:r>
        <w:tab/>
      </w:r>
      <w:r>
        <w:tab/>
      </w:r>
      <w:r>
        <w:tab/>
      </w:r>
      <w:r>
        <w:tab/>
      </w:r>
      <w:r>
        <w:tab/>
      </w:r>
      <w:r>
        <w:tab/>
        <w:t>Voluntown Town Clerk</w:t>
      </w:r>
    </w:p>
    <w:sectPr w:rsidR="00C16CC8" w:rsidRPr="00AA04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854" w:rsidRDefault="00275854">
      <w:r>
        <w:separator/>
      </w:r>
    </w:p>
  </w:endnote>
  <w:endnote w:type="continuationSeparator" w:id="0">
    <w:p w:rsidR="00275854" w:rsidRDefault="0027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ollkor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275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52"/>
      <w:gridCol w:w="2952"/>
      <w:gridCol w:w="3564"/>
    </w:tblGrid>
    <w:tr w:rsidR="00D21CBA">
      <w:trPr>
        <w:cantSplit/>
        <w:trHeight w:val="360"/>
      </w:trPr>
      <w:tc>
        <w:tcPr>
          <w:tcW w:w="2952" w:type="dxa"/>
          <w:tcBorders>
            <w:bottom w:val="nil"/>
          </w:tcBorders>
        </w:tcPr>
        <w:p w:rsidR="00D21CBA" w:rsidRDefault="00275854">
          <w:pPr>
            <w:pStyle w:val="FPath"/>
            <w:spacing w:line="200" w:lineRule="exact"/>
          </w:pPr>
        </w:p>
      </w:tc>
      <w:tc>
        <w:tcPr>
          <w:tcW w:w="2952" w:type="dxa"/>
        </w:tcPr>
        <w:p w:rsidR="00D21CBA" w:rsidRDefault="00275854">
          <w:pPr>
            <w:pStyle w:val="Footer"/>
            <w:jc w:val="center"/>
          </w:pPr>
        </w:p>
      </w:tc>
      <w:tc>
        <w:tcPr>
          <w:tcW w:w="3564" w:type="dxa"/>
        </w:tcPr>
        <w:p w:rsidR="00D21CBA" w:rsidRDefault="00275854">
          <w:pPr>
            <w:pStyle w:val="Footer"/>
          </w:pPr>
        </w:p>
      </w:tc>
    </w:tr>
  </w:tbl>
  <w:p w:rsidR="00C4645F" w:rsidRDefault="00275854">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52"/>
      <w:gridCol w:w="2952"/>
      <w:gridCol w:w="3564"/>
    </w:tblGrid>
    <w:tr w:rsidR="00D21CBA">
      <w:trPr>
        <w:cantSplit/>
        <w:trHeight w:val="432"/>
      </w:trPr>
      <w:tc>
        <w:tcPr>
          <w:tcW w:w="2952" w:type="dxa"/>
          <w:tcBorders>
            <w:bottom w:val="nil"/>
          </w:tcBorders>
        </w:tcPr>
        <w:p w:rsidR="00D21CBA" w:rsidRDefault="00275854">
          <w:pPr>
            <w:pStyle w:val="FPath"/>
            <w:spacing w:line="200" w:lineRule="exact"/>
          </w:pPr>
        </w:p>
      </w:tc>
      <w:tc>
        <w:tcPr>
          <w:tcW w:w="2952" w:type="dxa"/>
        </w:tcPr>
        <w:p w:rsidR="00D21CBA" w:rsidRDefault="00275854">
          <w:pPr>
            <w:pStyle w:val="Footer"/>
            <w:jc w:val="center"/>
          </w:pPr>
        </w:p>
      </w:tc>
      <w:tc>
        <w:tcPr>
          <w:tcW w:w="3564" w:type="dxa"/>
        </w:tcPr>
        <w:p w:rsidR="00D21CBA" w:rsidRDefault="00275854">
          <w:pPr>
            <w:pStyle w:val="Footer"/>
          </w:pPr>
        </w:p>
      </w:tc>
    </w:tr>
  </w:tbl>
  <w:p w:rsidR="00C4645F" w:rsidRDefault="00275854">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854" w:rsidRDefault="00275854">
      <w:r>
        <w:separator/>
      </w:r>
    </w:p>
  </w:footnote>
  <w:footnote w:type="continuationSeparator" w:id="0">
    <w:p w:rsidR="00275854" w:rsidRDefault="0027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275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7335E9">
    <w:pPr>
      <w:pStyle w:val="Header"/>
      <w:jc w:val="center"/>
    </w:pPr>
    <w:r>
      <w:t>-</w:t>
    </w:r>
    <w:r>
      <w:rPr>
        <w:rStyle w:val="PageNumber"/>
      </w:rPr>
      <w:fldChar w:fldCharType="begin"/>
    </w:r>
    <w:r>
      <w:rPr>
        <w:rStyle w:val="PageNumber"/>
      </w:rPr>
      <w:instrText xml:space="preserve"> PAGE </w:instrText>
    </w:r>
    <w:r>
      <w:rPr>
        <w:rStyle w:val="PageNumber"/>
      </w:rPr>
      <w:fldChar w:fldCharType="separate"/>
    </w:r>
    <w:r w:rsidR="00E749B9">
      <w:rPr>
        <w:rStyle w:val="PageNumber"/>
        <w:noProof/>
      </w:rPr>
      <w:t>1</w:t>
    </w:r>
    <w:r>
      <w:rPr>
        <w:rStyle w:val="PageNumber"/>
      </w:rP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27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520E"/>
    <w:multiLevelType w:val="hybridMultilevel"/>
    <w:tmpl w:val="6A86345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04D0747"/>
    <w:multiLevelType w:val="hybridMultilevel"/>
    <w:tmpl w:val="B46C4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3" w15:restartNumberingAfterBreak="0">
    <w:nsid w:val="32A353D3"/>
    <w:multiLevelType w:val="multilevel"/>
    <w:tmpl w:val="FF78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25284"/>
    <w:multiLevelType w:val="multilevel"/>
    <w:tmpl w:val="C32C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DB"/>
    <w:rsid w:val="00031E51"/>
    <w:rsid w:val="000757D7"/>
    <w:rsid w:val="0008630F"/>
    <w:rsid w:val="000915C6"/>
    <w:rsid w:val="000E6BF9"/>
    <w:rsid w:val="001172FC"/>
    <w:rsid w:val="00127197"/>
    <w:rsid w:val="00143B91"/>
    <w:rsid w:val="001544B3"/>
    <w:rsid w:val="001676DD"/>
    <w:rsid w:val="0018355C"/>
    <w:rsid w:val="002331D0"/>
    <w:rsid w:val="00245D32"/>
    <w:rsid w:val="002641E5"/>
    <w:rsid w:val="00275854"/>
    <w:rsid w:val="002904B7"/>
    <w:rsid w:val="00297651"/>
    <w:rsid w:val="002C395D"/>
    <w:rsid w:val="002F2311"/>
    <w:rsid w:val="003610FD"/>
    <w:rsid w:val="00364CB2"/>
    <w:rsid w:val="00436A6E"/>
    <w:rsid w:val="004601F1"/>
    <w:rsid w:val="00492D81"/>
    <w:rsid w:val="004A2FAA"/>
    <w:rsid w:val="004C5057"/>
    <w:rsid w:val="005543FA"/>
    <w:rsid w:val="005720DD"/>
    <w:rsid w:val="005A600A"/>
    <w:rsid w:val="005C5777"/>
    <w:rsid w:val="006160CE"/>
    <w:rsid w:val="006315E0"/>
    <w:rsid w:val="00665325"/>
    <w:rsid w:val="00690F2B"/>
    <w:rsid w:val="006C2B75"/>
    <w:rsid w:val="00705261"/>
    <w:rsid w:val="007335E9"/>
    <w:rsid w:val="00734E65"/>
    <w:rsid w:val="00752CDB"/>
    <w:rsid w:val="00791D44"/>
    <w:rsid w:val="007F4EA0"/>
    <w:rsid w:val="00821435"/>
    <w:rsid w:val="00830F97"/>
    <w:rsid w:val="008466B3"/>
    <w:rsid w:val="008500F2"/>
    <w:rsid w:val="0086605F"/>
    <w:rsid w:val="008670AD"/>
    <w:rsid w:val="00882047"/>
    <w:rsid w:val="008D346D"/>
    <w:rsid w:val="00913C64"/>
    <w:rsid w:val="00985E74"/>
    <w:rsid w:val="009B399F"/>
    <w:rsid w:val="009B7CDD"/>
    <w:rsid w:val="009D6982"/>
    <w:rsid w:val="00A07581"/>
    <w:rsid w:val="00A33CBF"/>
    <w:rsid w:val="00A44BB4"/>
    <w:rsid w:val="00A71824"/>
    <w:rsid w:val="00A74116"/>
    <w:rsid w:val="00A970E1"/>
    <w:rsid w:val="00AA0427"/>
    <w:rsid w:val="00AA09DD"/>
    <w:rsid w:val="00B27FE4"/>
    <w:rsid w:val="00B543C8"/>
    <w:rsid w:val="00B55F73"/>
    <w:rsid w:val="00BB4193"/>
    <w:rsid w:val="00BC6A82"/>
    <w:rsid w:val="00BD1D13"/>
    <w:rsid w:val="00BF618B"/>
    <w:rsid w:val="00C01570"/>
    <w:rsid w:val="00C078CC"/>
    <w:rsid w:val="00C16CC8"/>
    <w:rsid w:val="00C32F93"/>
    <w:rsid w:val="00C86E5F"/>
    <w:rsid w:val="00D305B0"/>
    <w:rsid w:val="00D30D50"/>
    <w:rsid w:val="00DA5A18"/>
    <w:rsid w:val="00DF10E1"/>
    <w:rsid w:val="00DF195D"/>
    <w:rsid w:val="00E46599"/>
    <w:rsid w:val="00E749B9"/>
    <w:rsid w:val="00EB3485"/>
    <w:rsid w:val="00EC7C0C"/>
    <w:rsid w:val="00F05538"/>
    <w:rsid w:val="00F51928"/>
    <w:rsid w:val="00F64B67"/>
    <w:rsid w:val="00F758FE"/>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B4BF"/>
  <w15:chartTrackingRefBased/>
  <w15:docId w15:val="{02B636CB-6EDA-4A54-92C8-4A108CC5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DB"/>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46599"/>
    <w:pPr>
      <w:spacing w:after="225"/>
      <w:outlineLvl w:val="1"/>
    </w:pPr>
    <w:rPr>
      <w:rFonts w:ascii="Vollkorn" w:hAnsi="Vollkorn" w:cs="Arial"/>
      <w:color w:val="444444"/>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
    <w:name w:val="B Body"/>
    <w:aliases w:val="b"/>
    <w:basedOn w:val="Normal"/>
    <w:link w:val="BBodyChar"/>
    <w:qFormat/>
    <w:rsid w:val="00752CDB"/>
    <w:pPr>
      <w:spacing w:after="240"/>
    </w:pPr>
  </w:style>
  <w:style w:type="paragraph" w:customStyle="1" w:styleId="BFirstInd">
    <w:name w:val="B First Ind"/>
    <w:aliases w:val="fi"/>
    <w:basedOn w:val="Normal"/>
    <w:link w:val="BFirstIndChar"/>
    <w:qFormat/>
    <w:rsid w:val="00752CDB"/>
    <w:pPr>
      <w:spacing w:after="240"/>
      <w:ind w:firstLine="720"/>
    </w:pPr>
  </w:style>
  <w:style w:type="paragraph" w:customStyle="1" w:styleId="BBlock">
    <w:name w:val="B Block"/>
    <w:aliases w:val="k"/>
    <w:basedOn w:val="Normal"/>
    <w:link w:val="BBlockChar"/>
    <w:qFormat/>
    <w:rsid w:val="00752CDB"/>
    <w:pPr>
      <w:spacing w:after="240"/>
      <w:ind w:left="720" w:right="720"/>
    </w:pPr>
  </w:style>
  <w:style w:type="paragraph" w:styleId="Footer">
    <w:name w:val="footer"/>
    <w:basedOn w:val="Normal"/>
    <w:link w:val="FooterChar"/>
    <w:rsid w:val="00752CDB"/>
    <w:pPr>
      <w:tabs>
        <w:tab w:val="center" w:pos="4320"/>
        <w:tab w:val="right" w:pos="8640"/>
      </w:tabs>
    </w:pPr>
  </w:style>
  <w:style w:type="character" w:customStyle="1" w:styleId="FooterChar">
    <w:name w:val="Footer Char"/>
    <w:basedOn w:val="DefaultParagraphFont"/>
    <w:link w:val="Footer"/>
    <w:rsid w:val="00752CDB"/>
    <w:rPr>
      <w:rFonts w:ascii="Times New Roman" w:eastAsia="Times New Roman" w:hAnsi="Times New Roman" w:cs="Times New Roman"/>
      <w:sz w:val="24"/>
      <w:szCs w:val="20"/>
    </w:rPr>
  </w:style>
  <w:style w:type="paragraph" w:customStyle="1" w:styleId="FPath">
    <w:name w:val="FPath"/>
    <w:basedOn w:val="Footer"/>
    <w:rsid w:val="00752CDB"/>
    <w:rPr>
      <w:noProof/>
      <w:snapToGrid w:val="0"/>
      <w:sz w:val="12"/>
    </w:rPr>
  </w:style>
  <w:style w:type="paragraph" w:customStyle="1" w:styleId="SigLine">
    <w:name w:val="Sig Line"/>
    <w:aliases w:val="l"/>
    <w:basedOn w:val="Normal"/>
    <w:next w:val="SigName"/>
    <w:rsid w:val="00752CDB"/>
    <w:pPr>
      <w:keepNext/>
      <w:tabs>
        <w:tab w:val="right" w:leader="underscore" w:pos="4752"/>
      </w:tabs>
    </w:pPr>
  </w:style>
  <w:style w:type="paragraph" w:customStyle="1" w:styleId="SigName">
    <w:name w:val="Sig Name"/>
    <w:aliases w:val="n,dbhSig Name"/>
    <w:basedOn w:val="Normal"/>
    <w:next w:val="Normal"/>
    <w:rsid w:val="00752CDB"/>
    <w:pPr>
      <w:keepNext/>
      <w:keepLines/>
      <w:tabs>
        <w:tab w:val="left" w:pos="720"/>
      </w:tabs>
      <w:spacing w:after="240"/>
    </w:pPr>
  </w:style>
  <w:style w:type="paragraph" w:customStyle="1" w:styleId="Heading4C">
    <w:name w:val="Heading 4 C"/>
    <w:aliases w:val="h4"/>
    <w:basedOn w:val="Normal"/>
    <w:next w:val="BFirstInd"/>
    <w:qFormat/>
    <w:rsid w:val="00752CDB"/>
    <w:pPr>
      <w:keepNext/>
      <w:keepLines/>
      <w:spacing w:after="360"/>
      <w:jc w:val="center"/>
      <w:outlineLvl w:val="1"/>
    </w:pPr>
  </w:style>
  <w:style w:type="paragraph" w:styleId="Header">
    <w:name w:val="header"/>
    <w:basedOn w:val="Normal"/>
    <w:link w:val="HeaderChar"/>
    <w:rsid w:val="00752CDB"/>
    <w:pPr>
      <w:tabs>
        <w:tab w:val="center" w:pos="4320"/>
        <w:tab w:val="right" w:pos="8640"/>
      </w:tabs>
    </w:pPr>
  </w:style>
  <w:style w:type="character" w:customStyle="1" w:styleId="HeaderChar">
    <w:name w:val="Header Char"/>
    <w:basedOn w:val="DefaultParagraphFont"/>
    <w:link w:val="Header"/>
    <w:rsid w:val="00752CDB"/>
    <w:rPr>
      <w:rFonts w:ascii="Times New Roman" w:eastAsia="Times New Roman" w:hAnsi="Times New Roman" w:cs="Times New Roman"/>
      <w:sz w:val="24"/>
      <w:szCs w:val="20"/>
    </w:rPr>
  </w:style>
  <w:style w:type="character" w:styleId="PageNumber">
    <w:name w:val="page number"/>
    <w:basedOn w:val="DefaultParagraphFont"/>
    <w:rsid w:val="00752CDB"/>
  </w:style>
  <w:style w:type="character" w:customStyle="1" w:styleId="BFirstIndChar">
    <w:name w:val="B First Ind Char"/>
    <w:link w:val="BFirstInd"/>
    <w:rsid w:val="00752CDB"/>
    <w:rPr>
      <w:rFonts w:ascii="Times New Roman" w:eastAsia="Times New Roman" w:hAnsi="Times New Roman" w:cs="Times New Roman"/>
      <w:sz w:val="24"/>
      <w:szCs w:val="20"/>
    </w:rPr>
  </w:style>
  <w:style w:type="character" w:customStyle="1" w:styleId="BBlockChar">
    <w:name w:val="B Block Char"/>
    <w:link w:val="BBlock"/>
    <w:rsid w:val="00752CDB"/>
    <w:rPr>
      <w:rFonts w:ascii="Times New Roman" w:eastAsia="Times New Roman" w:hAnsi="Times New Roman" w:cs="Times New Roman"/>
      <w:sz w:val="24"/>
      <w:szCs w:val="20"/>
    </w:rPr>
  </w:style>
  <w:style w:type="character" w:customStyle="1" w:styleId="BBodyChar">
    <w:name w:val="B Body Char"/>
    <w:link w:val="BBody"/>
    <w:rsid w:val="00752CDB"/>
    <w:rPr>
      <w:rFonts w:ascii="Times New Roman" w:eastAsia="Times New Roman" w:hAnsi="Times New Roman" w:cs="Times New Roman"/>
      <w:sz w:val="24"/>
      <w:szCs w:val="20"/>
    </w:rPr>
  </w:style>
  <w:style w:type="paragraph" w:customStyle="1" w:styleId="RunIn1">
    <w:name w:val="RunIn 1"/>
    <w:basedOn w:val="Normal"/>
    <w:next w:val="Normal"/>
    <w:uiPriority w:val="31"/>
    <w:unhideWhenUsed/>
    <w:rsid w:val="00752CDB"/>
    <w:pPr>
      <w:keepNext/>
      <w:keepLines/>
      <w:widowControl w:val="0"/>
      <w:numPr>
        <w:numId w:val="1"/>
      </w:numPr>
      <w:spacing w:after="240"/>
      <w:jc w:val="center"/>
      <w:outlineLvl w:val="0"/>
    </w:pPr>
    <w:rPr>
      <w:rFonts w:eastAsia="Calibri"/>
    </w:rPr>
  </w:style>
  <w:style w:type="paragraph" w:customStyle="1" w:styleId="RunIn2">
    <w:name w:val="RunIn 2"/>
    <w:basedOn w:val="RunIn1"/>
    <w:next w:val="Normal"/>
    <w:uiPriority w:val="31"/>
    <w:unhideWhenUsed/>
    <w:rsid w:val="00752CDB"/>
    <w:pPr>
      <w:keepNext w:val="0"/>
      <w:keepLines w:val="0"/>
      <w:numPr>
        <w:ilvl w:val="1"/>
      </w:numPr>
      <w:jc w:val="left"/>
      <w:outlineLvl w:val="1"/>
    </w:pPr>
  </w:style>
  <w:style w:type="paragraph" w:customStyle="1" w:styleId="RunIn3">
    <w:name w:val="RunIn 3"/>
    <w:basedOn w:val="RunIn2"/>
    <w:next w:val="Normal"/>
    <w:uiPriority w:val="31"/>
    <w:unhideWhenUsed/>
    <w:rsid w:val="00752CDB"/>
    <w:pPr>
      <w:numPr>
        <w:ilvl w:val="2"/>
      </w:numPr>
      <w:outlineLvl w:val="2"/>
    </w:pPr>
  </w:style>
  <w:style w:type="paragraph" w:customStyle="1" w:styleId="RunIn4">
    <w:name w:val="RunIn 4"/>
    <w:basedOn w:val="RunIn3"/>
    <w:next w:val="Normal"/>
    <w:uiPriority w:val="31"/>
    <w:unhideWhenUsed/>
    <w:rsid w:val="00752CDB"/>
    <w:pPr>
      <w:numPr>
        <w:ilvl w:val="3"/>
      </w:numPr>
      <w:outlineLvl w:val="3"/>
    </w:pPr>
  </w:style>
  <w:style w:type="paragraph" w:customStyle="1" w:styleId="RunIn5">
    <w:name w:val="RunIn 5"/>
    <w:basedOn w:val="RunIn4"/>
    <w:next w:val="Normal"/>
    <w:uiPriority w:val="31"/>
    <w:unhideWhenUsed/>
    <w:rsid w:val="00752CDB"/>
    <w:pPr>
      <w:numPr>
        <w:ilvl w:val="4"/>
      </w:numPr>
      <w:outlineLvl w:val="4"/>
    </w:pPr>
  </w:style>
  <w:style w:type="paragraph" w:customStyle="1" w:styleId="RunIn6">
    <w:name w:val="RunIn 6"/>
    <w:basedOn w:val="RunIn5"/>
    <w:next w:val="Normal"/>
    <w:uiPriority w:val="31"/>
    <w:unhideWhenUsed/>
    <w:rsid w:val="00752CDB"/>
    <w:pPr>
      <w:numPr>
        <w:ilvl w:val="5"/>
      </w:numPr>
      <w:outlineLvl w:val="5"/>
    </w:pPr>
  </w:style>
  <w:style w:type="paragraph" w:customStyle="1" w:styleId="RunIn7">
    <w:name w:val="RunIn 7"/>
    <w:basedOn w:val="RunIn6"/>
    <w:next w:val="Normal"/>
    <w:uiPriority w:val="31"/>
    <w:unhideWhenUsed/>
    <w:rsid w:val="00752CDB"/>
    <w:pPr>
      <w:numPr>
        <w:ilvl w:val="6"/>
      </w:numPr>
      <w:outlineLvl w:val="6"/>
    </w:pPr>
  </w:style>
  <w:style w:type="paragraph" w:customStyle="1" w:styleId="RunIn8">
    <w:name w:val="RunIn 8"/>
    <w:basedOn w:val="RunIn7"/>
    <w:next w:val="Normal"/>
    <w:uiPriority w:val="31"/>
    <w:unhideWhenUsed/>
    <w:rsid w:val="00752CDB"/>
    <w:pPr>
      <w:numPr>
        <w:ilvl w:val="7"/>
      </w:numPr>
      <w:outlineLvl w:val="7"/>
    </w:pPr>
  </w:style>
  <w:style w:type="paragraph" w:customStyle="1" w:styleId="RunIn9">
    <w:name w:val="RunIn 9"/>
    <w:basedOn w:val="RunIn8"/>
    <w:next w:val="Normal"/>
    <w:uiPriority w:val="31"/>
    <w:unhideWhenUsed/>
    <w:rsid w:val="00752CDB"/>
    <w:pPr>
      <w:numPr>
        <w:ilvl w:val="8"/>
      </w:numPr>
      <w:outlineLvl w:val="8"/>
    </w:pPr>
  </w:style>
  <w:style w:type="paragraph" w:styleId="BalloonText">
    <w:name w:val="Balloon Text"/>
    <w:basedOn w:val="Normal"/>
    <w:link w:val="BalloonTextChar"/>
    <w:uiPriority w:val="99"/>
    <w:semiHidden/>
    <w:unhideWhenUsed/>
    <w:rsid w:val="00FF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34"/>
    <w:rPr>
      <w:rFonts w:ascii="Segoe UI" w:eastAsia="Times New Roman" w:hAnsi="Segoe UI" w:cs="Segoe UI"/>
      <w:sz w:val="18"/>
      <w:szCs w:val="18"/>
    </w:rPr>
  </w:style>
  <w:style w:type="character" w:customStyle="1" w:styleId="ParaNum">
    <w:name w:val="ParaNum"/>
    <w:basedOn w:val="DefaultParagraphFont"/>
    <w:rsid w:val="00FF3334"/>
  </w:style>
  <w:style w:type="character" w:customStyle="1" w:styleId="Heading2Char">
    <w:name w:val="Heading 2 Char"/>
    <w:basedOn w:val="DefaultParagraphFont"/>
    <w:link w:val="Heading2"/>
    <w:uiPriority w:val="9"/>
    <w:rsid w:val="00E46599"/>
    <w:rPr>
      <w:rFonts w:ascii="Vollkorn" w:eastAsia="Times New Roman" w:hAnsi="Vollkorn" w:cs="Arial"/>
      <w:color w:val="444444"/>
      <w:sz w:val="54"/>
      <w:szCs w:val="54"/>
    </w:rPr>
  </w:style>
  <w:style w:type="character" w:styleId="Strong">
    <w:name w:val="Strong"/>
    <w:basedOn w:val="DefaultParagraphFont"/>
    <w:uiPriority w:val="22"/>
    <w:qFormat/>
    <w:rsid w:val="00E46599"/>
    <w:rPr>
      <w:b/>
      <w:bCs/>
    </w:rPr>
  </w:style>
  <w:style w:type="paragraph" w:styleId="NormalWeb">
    <w:name w:val="Normal (Web)"/>
    <w:basedOn w:val="Normal"/>
    <w:uiPriority w:val="99"/>
    <w:semiHidden/>
    <w:unhideWhenUsed/>
    <w:rsid w:val="001676D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73382">
      <w:bodyDiv w:val="1"/>
      <w:marLeft w:val="0"/>
      <w:marRight w:val="0"/>
      <w:marTop w:val="0"/>
      <w:marBottom w:val="0"/>
      <w:divBdr>
        <w:top w:val="none" w:sz="0" w:space="0" w:color="auto"/>
        <w:left w:val="none" w:sz="0" w:space="0" w:color="auto"/>
        <w:bottom w:val="none" w:sz="0" w:space="0" w:color="auto"/>
        <w:right w:val="none" w:sz="0" w:space="0" w:color="auto"/>
      </w:divBdr>
      <w:divsChild>
        <w:div w:id="166019589">
          <w:marLeft w:val="0"/>
          <w:marRight w:val="0"/>
          <w:marTop w:val="0"/>
          <w:marBottom w:val="0"/>
          <w:divBdr>
            <w:top w:val="none" w:sz="0" w:space="0" w:color="auto"/>
            <w:left w:val="none" w:sz="0" w:space="0" w:color="auto"/>
            <w:bottom w:val="none" w:sz="0" w:space="0" w:color="auto"/>
            <w:right w:val="none" w:sz="0" w:space="0" w:color="auto"/>
          </w:divBdr>
          <w:divsChild>
            <w:div w:id="1326587679">
              <w:marLeft w:val="0"/>
              <w:marRight w:val="0"/>
              <w:marTop w:val="0"/>
              <w:marBottom w:val="0"/>
              <w:divBdr>
                <w:top w:val="none" w:sz="0" w:space="0" w:color="auto"/>
                <w:left w:val="none" w:sz="0" w:space="0" w:color="auto"/>
                <w:bottom w:val="none" w:sz="0" w:space="0" w:color="auto"/>
                <w:right w:val="none" w:sz="0" w:space="0" w:color="auto"/>
              </w:divBdr>
              <w:divsChild>
                <w:div w:id="277295723">
                  <w:marLeft w:val="0"/>
                  <w:marRight w:val="0"/>
                  <w:marTop w:val="0"/>
                  <w:marBottom w:val="0"/>
                  <w:divBdr>
                    <w:top w:val="none" w:sz="0" w:space="0" w:color="auto"/>
                    <w:left w:val="none" w:sz="0" w:space="0" w:color="auto"/>
                    <w:bottom w:val="none" w:sz="0" w:space="0" w:color="auto"/>
                    <w:right w:val="none" w:sz="0" w:space="0" w:color="auto"/>
                  </w:divBdr>
                  <w:divsChild>
                    <w:div w:id="565528041">
                      <w:marLeft w:val="0"/>
                      <w:marRight w:val="0"/>
                      <w:marTop w:val="0"/>
                      <w:marBottom w:val="0"/>
                      <w:divBdr>
                        <w:top w:val="none" w:sz="0" w:space="0" w:color="auto"/>
                        <w:left w:val="none" w:sz="0" w:space="0" w:color="auto"/>
                        <w:bottom w:val="none" w:sz="0" w:space="0" w:color="auto"/>
                        <w:right w:val="none" w:sz="0" w:space="0" w:color="auto"/>
                      </w:divBdr>
                      <w:divsChild>
                        <w:div w:id="1577788005">
                          <w:marLeft w:val="750"/>
                          <w:marRight w:val="750"/>
                          <w:marTop w:val="750"/>
                          <w:marBottom w:val="750"/>
                          <w:divBdr>
                            <w:top w:val="none" w:sz="0" w:space="0" w:color="auto"/>
                            <w:left w:val="none" w:sz="0" w:space="0" w:color="auto"/>
                            <w:bottom w:val="none" w:sz="0" w:space="0" w:color="auto"/>
                            <w:right w:val="none" w:sz="0" w:space="0" w:color="auto"/>
                          </w:divBdr>
                          <w:divsChild>
                            <w:div w:id="1776706236">
                              <w:marLeft w:val="0"/>
                              <w:marRight w:val="0"/>
                              <w:marTop w:val="0"/>
                              <w:marBottom w:val="0"/>
                              <w:divBdr>
                                <w:top w:val="none" w:sz="0" w:space="0" w:color="auto"/>
                                <w:left w:val="none" w:sz="0" w:space="0" w:color="auto"/>
                                <w:bottom w:val="none" w:sz="0" w:space="0" w:color="auto"/>
                                <w:right w:val="none" w:sz="0" w:space="0" w:color="auto"/>
                              </w:divBdr>
                              <w:divsChild>
                                <w:div w:id="1390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1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Theroux</dc:creator>
  <cp:keywords/>
  <dc:description/>
  <cp:lastModifiedBy>Voluntown Town Clerk</cp:lastModifiedBy>
  <cp:revision>4</cp:revision>
  <cp:lastPrinted>2018-11-14T00:41:00Z</cp:lastPrinted>
  <dcterms:created xsi:type="dcterms:W3CDTF">2019-02-26T17:19:00Z</dcterms:created>
  <dcterms:modified xsi:type="dcterms:W3CDTF">2019-02-27T14:24:00Z</dcterms:modified>
</cp:coreProperties>
</file>